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A615C" w:rsidRPr="006A615C" w:rsidRDefault="006A615C" w:rsidP="006A615C">
      <w:pPr>
        <w:jc w:val="center"/>
        <w:rPr>
          <w:b/>
          <w:sz w:val="24"/>
          <w:szCs w:val="24"/>
        </w:rPr>
      </w:pPr>
      <w:bookmarkStart w:id="0" w:name="_GoBack"/>
      <w:bookmarkEnd w:id="0"/>
      <w:r w:rsidRPr="006A615C">
        <w:rPr>
          <w:b/>
          <w:sz w:val="24"/>
          <w:szCs w:val="24"/>
        </w:rPr>
        <w:t>KÉRELEM HATÓSÁGI BIZONYÍTVÁNY KIÁLLÍTÁSA IRÁNT</w:t>
      </w:r>
    </w:p>
    <w:p w:rsidR="006A615C" w:rsidRDefault="006A615C" w:rsidP="006A615C">
      <w:pPr>
        <w:spacing w:after="0" w:line="240" w:lineRule="auto"/>
        <w:jc w:val="both"/>
        <w:rPr>
          <w:rFonts w:cs="Times New Roman"/>
        </w:rPr>
      </w:pPr>
    </w:p>
    <w:p w:rsidR="0046117B" w:rsidRPr="006A615C" w:rsidRDefault="0046117B" w:rsidP="006A615C">
      <w:pPr>
        <w:spacing w:after="0" w:line="240" w:lineRule="auto"/>
        <w:jc w:val="both"/>
        <w:rPr>
          <w:rFonts w:cs="Times New Roman"/>
          <w:b/>
          <w:sz w:val="24"/>
          <w:szCs w:val="24"/>
        </w:rPr>
      </w:pPr>
      <w:r w:rsidRPr="006A615C">
        <w:rPr>
          <w:rFonts w:cs="Times New Roman"/>
          <w:b/>
          <w:sz w:val="24"/>
          <w:szCs w:val="24"/>
        </w:rPr>
        <w:t>Alulírott kérelmező</w:t>
      </w:r>
    </w:p>
    <w:p w:rsidR="006A615C" w:rsidRPr="006A615C" w:rsidRDefault="006A615C" w:rsidP="006A615C">
      <w:pPr>
        <w:spacing w:after="0" w:line="240" w:lineRule="auto"/>
        <w:jc w:val="both"/>
        <w:rPr>
          <w:rFonts w:cs="Times New Roman"/>
          <w:sz w:val="24"/>
          <w:szCs w:val="24"/>
        </w:rPr>
      </w:pPr>
    </w:p>
    <w:p w:rsidR="0046117B" w:rsidRPr="006A615C" w:rsidRDefault="0046117B" w:rsidP="00224224">
      <w:pPr>
        <w:spacing w:after="0" w:line="240" w:lineRule="auto"/>
        <w:ind w:left="708"/>
        <w:jc w:val="both"/>
        <w:rPr>
          <w:rFonts w:cs="Times New Roman"/>
          <w:sz w:val="24"/>
          <w:szCs w:val="24"/>
        </w:rPr>
      </w:pPr>
      <w:r w:rsidRPr="006A615C">
        <w:rPr>
          <w:rFonts w:cs="Times New Roman"/>
          <w:sz w:val="24"/>
          <w:szCs w:val="24"/>
        </w:rPr>
        <w:t>név:</w:t>
      </w:r>
    </w:p>
    <w:p w:rsidR="006A615C" w:rsidRPr="006A615C" w:rsidRDefault="006A615C" w:rsidP="00224224">
      <w:pPr>
        <w:spacing w:after="0" w:line="240" w:lineRule="auto"/>
        <w:ind w:left="708"/>
        <w:jc w:val="both"/>
        <w:rPr>
          <w:rFonts w:cs="Times New Roman"/>
          <w:sz w:val="24"/>
          <w:szCs w:val="24"/>
        </w:rPr>
      </w:pPr>
    </w:p>
    <w:p w:rsidR="0046117B" w:rsidRPr="006A615C" w:rsidRDefault="0046117B" w:rsidP="00224224">
      <w:pPr>
        <w:spacing w:after="0" w:line="240" w:lineRule="auto"/>
        <w:ind w:left="708"/>
        <w:jc w:val="both"/>
        <w:rPr>
          <w:rFonts w:cs="Times New Roman"/>
          <w:sz w:val="24"/>
          <w:szCs w:val="24"/>
        </w:rPr>
      </w:pPr>
      <w:r w:rsidRPr="006A615C">
        <w:rPr>
          <w:rFonts w:cs="Times New Roman"/>
          <w:sz w:val="24"/>
          <w:szCs w:val="24"/>
        </w:rPr>
        <w:t>szül. hely, idő:</w:t>
      </w:r>
    </w:p>
    <w:p w:rsidR="006A615C" w:rsidRPr="006A615C" w:rsidRDefault="006A615C" w:rsidP="00224224">
      <w:pPr>
        <w:spacing w:after="0" w:line="240" w:lineRule="auto"/>
        <w:ind w:left="708"/>
        <w:jc w:val="both"/>
        <w:rPr>
          <w:rFonts w:cs="Times New Roman"/>
          <w:sz w:val="24"/>
          <w:szCs w:val="24"/>
        </w:rPr>
      </w:pPr>
    </w:p>
    <w:p w:rsidR="0046117B" w:rsidRPr="006A615C" w:rsidRDefault="0046117B" w:rsidP="00224224">
      <w:pPr>
        <w:spacing w:after="0" w:line="240" w:lineRule="auto"/>
        <w:ind w:left="708"/>
        <w:jc w:val="both"/>
        <w:rPr>
          <w:rFonts w:cs="Times New Roman"/>
          <w:sz w:val="24"/>
          <w:szCs w:val="24"/>
        </w:rPr>
      </w:pPr>
      <w:r w:rsidRPr="006A615C">
        <w:rPr>
          <w:rFonts w:cs="Times New Roman"/>
          <w:sz w:val="24"/>
          <w:szCs w:val="24"/>
        </w:rPr>
        <w:t>anyja neve:</w:t>
      </w:r>
    </w:p>
    <w:p w:rsidR="006A615C" w:rsidRPr="006A615C" w:rsidRDefault="006A615C" w:rsidP="00224224">
      <w:pPr>
        <w:spacing w:after="0" w:line="240" w:lineRule="auto"/>
        <w:ind w:left="708"/>
        <w:jc w:val="both"/>
        <w:rPr>
          <w:rFonts w:cs="Times New Roman"/>
          <w:sz w:val="24"/>
          <w:szCs w:val="24"/>
        </w:rPr>
      </w:pPr>
    </w:p>
    <w:p w:rsidR="0046117B" w:rsidRPr="006A615C" w:rsidRDefault="0046117B" w:rsidP="00224224">
      <w:pPr>
        <w:spacing w:after="0" w:line="240" w:lineRule="auto"/>
        <w:ind w:left="708"/>
        <w:jc w:val="both"/>
        <w:rPr>
          <w:rFonts w:cs="Times New Roman"/>
          <w:sz w:val="24"/>
          <w:szCs w:val="24"/>
        </w:rPr>
      </w:pPr>
      <w:r w:rsidRPr="006A615C">
        <w:rPr>
          <w:rFonts w:cs="Times New Roman"/>
          <w:sz w:val="24"/>
          <w:szCs w:val="24"/>
        </w:rPr>
        <w:t>lakcíme:</w:t>
      </w:r>
    </w:p>
    <w:p w:rsidR="006A615C" w:rsidRPr="006A615C" w:rsidRDefault="006A615C" w:rsidP="00224224">
      <w:pPr>
        <w:spacing w:after="0" w:line="240" w:lineRule="auto"/>
        <w:ind w:left="708"/>
        <w:jc w:val="both"/>
        <w:rPr>
          <w:rFonts w:cs="Times New Roman"/>
          <w:sz w:val="24"/>
          <w:szCs w:val="24"/>
        </w:rPr>
      </w:pPr>
    </w:p>
    <w:p w:rsidR="0046117B" w:rsidRPr="006A615C" w:rsidRDefault="0046117B" w:rsidP="00224224">
      <w:pPr>
        <w:spacing w:after="0" w:line="240" w:lineRule="auto"/>
        <w:ind w:left="708"/>
        <w:jc w:val="both"/>
        <w:rPr>
          <w:rFonts w:cs="Times New Roman"/>
          <w:sz w:val="24"/>
          <w:szCs w:val="24"/>
        </w:rPr>
      </w:pPr>
      <w:r w:rsidRPr="006A615C">
        <w:rPr>
          <w:rFonts w:cs="Times New Roman"/>
          <w:sz w:val="24"/>
          <w:szCs w:val="24"/>
        </w:rPr>
        <w:t>elérési lehetősége:</w:t>
      </w:r>
    </w:p>
    <w:p w:rsidR="006A615C" w:rsidRPr="006A615C" w:rsidRDefault="006A615C" w:rsidP="00224224">
      <w:pPr>
        <w:spacing w:after="0" w:line="240" w:lineRule="auto"/>
        <w:ind w:left="708"/>
        <w:jc w:val="both"/>
        <w:rPr>
          <w:rFonts w:cs="Times New Roman"/>
          <w:sz w:val="24"/>
          <w:szCs w:val="24"/>
        </w:rPr>
      </w:pPr>
    </w:p>
    <w:p w:rsidR="0046117B" w:rsidRPr="006A615C" w:rsidRDefault="0046117B" w:rsidP="00224224">
      <w:pPr>
        <w:spacing w:after="0" w:line="240" w:lineRule="auto"/>
        <w:ind w:left="1416"/>
        <w:jc w:val="both"/>
        <w:rPr>
          <w:rFonts w:cs="Times New Roman"/>
          <w:sz w:val="24"/>
          <w:szCs w:val="24"/>
        </w:rPr>
      </w:pPr>
      <w:r w:rsidRPr="006A615C">
        <w:rPr>
          <w:rFonts w:cs="Times New Roman"/>
          <w:sz w:val="24"/>
          <w:szCs w:val="24"/>
        </w:rPr>
        <w:t>e-mail cím:</w:t>
      </w:r>
    </w:p>
    <w:p w:rsidR="0046117B" w:rsidRDefault="0046117B" w:rsidP="00224224">
      <w:pPr>
        <w:spacing w:after="0" w:line="240" w:lineRule="auto"/>
        <w:ind w:left="1416"/>
        <w:jc w:val="both"/>
        <w:rPr>
          <w:rFonts w:cs="Times New Roman"/>
          <w:sz w:val="24"/>
          <w:szCs w:val="24"/>
        </w:rPr>
      </w:pPr>
      <w:r w:rsidRPr="006A615C">
        <w:rPr>
          <w:rFonts w:cs="Times New Roman"/>
          <w:sz w:val="24"/>
          <w:szCs w:val="24"/>
        </w:rPr>
        <w:t>ügyfélkapu:</w:t>
      </w:r>
    </w:p>
    <w:p w:rsidR="00224224" w:rsidRPr="006A615C" w:rsidRDefault="00224224" w:rsidP="00224224">
      <w:pPr>
        <w:spacing w:after="0" w:line="240" w:lineRule="auto"/>
        <w:ind w:left="1416"/>
        <w:jc w:val="both"/>
        <w:rPr>
          <w:rFonts w:cs="Times New Roman"/>
          <w:sz w:val="24"/>
          <w:szCs w:val="24"/>
        </w:rPr>
      </w:pPr>
    </w:p>
    <w:p w:rsidR="0046117B" w:rsidRPr="006A615C" w:rsidRDefault="0046117B" w:rsidP="00224224">
      <w:pPr>
        <w:spacing w:after="0" w:line="240" w:lineRule="auto"/>
        <w:ind w:left="1416"/>
        <w:jc w:val="both"/>
        <w:rPr>
          <w:rFonts w:cs="Times New Roman"/>
          <w:sz w:val="24"/>
          <w:szCs w:val="24"/>
        </w:rPr>
      </w:pPr>
      <w:r w:rsidRPr="006A615C">
        <w:rPr>
          <w:rFonts w:cs="Times New Roman"/>
          <w:sz w:val="24"/>
          <w:szCs w:val="24"/>
        </w:rPr>
        <w:t>telefonszám:</w:t>
      </w:r>
    </w:p>
    <w:p w:rsidR="006A615C" w:rsidRPr="006A615C" w:rsidRDefault="006A615C" w:rsidP="006A615C">
      <w:pPr>
        <w:spacing w:after="0" w:line="240" w:lineRule="auto"/>
        <w:ind w:left="708"/>
        <w:jc w:val="both"/>
        <w:rPr>
          <w:rFonts w:cs="Times New Roman"/>
          <w:sz w:val="24"/>
          <w:szCs w:val="24"/>
        </w:rPr>
      </w:pPr>
    </w:p>
    <w:p w:rsidR="0046117B" w:rsidRPr="006A615C" w:rsidRDefault="006A615C" w:rsidP="006A615C">
      <w:pPr>
        <w:spacing w:after="0" w:line="240" w:lineRule="auto"/>
        <w:jc w:val="both"/>
        <w:rPr>
          <w:rFonts w:cs="Times New Roman"/>
          <w:b/>
          <w:sz w:val="24"/>
          <w:szCs w:val="24"/>
        </w:rPr>
      </w:pPr>
      <w:r w:rsidRPr="006A615C">
        <w:rPr>
          <w:rFonts w:cs="Times New Roman"/>
          <w:b/>
          <w:sz w:val="24"/>
          <w:szCs w:val="24"/>
        </w:rPr>
        <w:t>kérem</w:t>
      </w:r>
      <w:r w:rsidRPr="006A615C">
        <w:rPr>
          <w:rFonts w:cs="Times New Roman"/>
          <w:sz w:val="24"/>
          <w:szCs w:val="24"/>
        </w:rPr>
        <w:t xml:space="preserve"> a Halászi </w:t>
      </w:r>
      <w:r w:rsidR="0046117B" w:rsidRPr="006A615C">
        <w:rPr>
          <w:rFonts w:cs="Times New Roman"/>
          <w:sz w:val="24"/>
          <w:szCs w:val="24"/>
        </w:rPr>
        <w:t xml:space="preserve">Közös Önkormányzati Hivatal Jegyzőjét, hogy az egyes egyetemes szolgáltatási árszabások meghatározásáról szóló 259/2022. (VII. 21.) Korm. rendelet </w:t>
      </w:r>
      <w:r w:rsidRPr="006A615C">
        <w:rPr>
          <w:rFonts w:cs="Times New Roman"/>
          <w:sz w:val="24"/>
          <w:szCs w:val="24"/>
        </w:rPr>
        <w:t xml:space="preserve">(a továbbiakban: R.) </w:t>
      </w:r>
      <w:r w:rsidR="0046117B" w:rsidRPr="006A615C">
        <w:rPr>
          <w:rFonts w:cs="Times New Roman"/>
          <w:sz w:val="24"/>
          <w:szCs w:val="24"/>
        </w:rPr>
        <w:t>7/A. § (1) bekezdés</w:t>
      </w:r>
      <w:r w:rsidR="00FB2BBF">
        <w:rPr>
          <w:rFonts w:cs="Times New Roman"/>
          <w:sz w:val="24"/>
          <w:szCs w:val="24"/>
        </w:rPr>
        <w:t xml:space="preserve">e alapján </w:t>
      </w:r>
      <w:r w:rsidRPr="006A615C">
        <w:rPr>
          <w:rFonts w:cs="Times New Roman"/>
          <w:sz w:val="24"/>
          <w:szCs w:val="24"/>
        </w:rPr>
        <w:t>………………………………………………………</w:t>
      </w:r>
      <w:r w:rsidR="0046117B" w:rsidRPr="006A615C">
        <w:rPr>
          <w:rFonts w:cs="Times New Roman"/>
          <w:sz w:val="24"/>
          <w:szCs w:val="24"/>
        </w:rPr>
        <w:t>………………………………………</w:t>
      </w:r>
      <w:r w:rsidRPr="006A615C">
        <w:rPr>
          <w:rFonts w:cs="Times New Roman"/>
          <w:sz w:val="24"/>
          <w:szCs w:val="24"/>
        </w:rPr>
        <w:t xml:space="preserve">…………………… (egyetemes szolgáltató </w:t>
      </w:r>
      <w:r w:rsidR="0046117B" w:rsidRPr="006A615C">
        <w:rPr>
          <w:rFonts w:cs="Times New Roman"/>
          <w:sz w:val="24"/>
          <w:szCs w:val="24"/>
        </w:rPr>
        <w:t xml:space="preserve">megnevezése, címe) előtt történő bemutatásra részemre </w:t>
      </w:r>
      <w:r w:rsidR="0046117B" w:rsidRPr="006A615C">
        <w:rPr>
          <w:rFonts w:cs="Times New Roman"/>
          <w:b/>
          <w:sz w:val="24"/>
          <w:szCs w:val="24"/>
        </w:rPr>
        <w:t>hatósági bizonyítványt állítson ki a kérelmezett ingatlanon található „lakás” rendeltetési egységek számáról.</w:t>
      </w:r>
    </w:p>
    <w:p w:rsidR="006A615C" w:rsidRPr="006A615C" w:rsidRDefault="006A615C" w:rsidP="006A615C">
      <w:pPr>
        <w:spacing w:after="0" w:line="240" w:lineRule="auto"/>
        <w:jc w:val="both"/>
        <w:rPr>
          <w:rFonts w:cs="Times New Roman"/>
          <w:sz w:val="24"/>
          <w:szCs w:val="24"/>
        </w:rPr>
      </w:pPr>
    </w:p>
    <w:p w:rsidR="0046117B" w:rsidRPr="006A615C" w:rsidRDefault="0046117B" w:rsidP="006A615C">
      <w:pPr>
        <w:spacing w:after="0" w:line="240" w:lineRule="auto"/>
        <w:jc w:val="both"/>
        <w:rPr>
          <w:rFonts w:cs="Times New Roman"/>
          <w:b/>
          <w:sz w:val="24"/>
          <w:szCs w:val="24"/>
        </w:rPr>
      </w:pPr>
      <w:r w:rsidRPr="006A615C">
        <w:rPr>
          <w:rFonts w:cs="Times New Roman"/>
          <w:b/>
          <w:sz w:val="24"/>
          <w:szCs w:val="24"/>
        </w:rPr>
        <w:t>Büntetőjogi felelősségem tudatában nyilatkozom</w:t>
      </w:r>
      <w:r w:rsidRPr="006A615C">
        <w:rPr>
          <w:rFonts w:cs="Times New Roman"/>
          <w:sz w:val="24"/>
          <w:szCs w:val="24"/>
        </w:rPr>
        <w:t xml:space="preserve">, hogy </w:t>
      </w:r>
      <w:r w:rsidRPr="006A615C">
        <w:rPr>
          <w:rFonts w:cs="Times New Roman"/>
          <w:b/>
          <w:sz w:val="24"/>
          <w:szCs w:val="24"/>
        </w:rPr>
        <w:t>a kérelmezett ingatlan</w:t>
      </w:r>
    </w:p>
    <w:p w:rsidR="006A615C" w:rsidRPr="006A615C" w:rsidRDefault="006A615C" w:rsidP="006A615C">
      <w:pPr>
        <w:spacing w:after="0" w:line="240" w:lineRule="auto"/>
        <w:jc w:val="both"/>
        <w:rPr>
          <w:rFonts w:cs="Times New Roman"/>
          <w:sz w:val="24"/>
          <w:szCs w:val="24"/>
        </w:rPr>
      </w:pPr>
    </w:p>
    <w:p w:rsidR="0046117B" w:rsidRPr="006A615C" w:rsidRDefault="006A615C" w:rsidP="006A615C">
      <w:pPr>
        <w:spacing w:after="0" w:line="240" w:lineRule="auto"/>
        <w:jc w:val="both"/>
        <w:rPr>
          <w:rFonts w:cs="Times New Roman"/>
          <w:sz w:val="24"/>
          <w:szCs w:val="24"/>
        </w:rPr>
      </w:pPr>
      <w:r w:rsidRPr="006A615C">
        <w:rPr>
          <w:rFonts w:cs="Times New Roman"/>
          <w:sz w:val="24"/>
          <w:szCs w:val="24"/>
        </w:rPr>
        <w:t>címe/ helyrajzi száma:</w:t>
      </w:r>
      <w:r w:rsidR="0046117B" w:rsidRPr="006A615C">
        <w:rPr>
          <w:rFonts w:cs="Times New Roman"/>
          <w:sz w:val="24"/>
          <w:szCs w:val="24"/>
        </w:rPr>
        <w:t xml:space="preserve"> …….………………………………………………………………..</w:t>
      </w:r>
    </w:p>
    <w:p w:rsidR="0046117B" w:rsidRPr="006A615C" w:rsidRDefault="0046117B" w:rsidP="006A615C">
      <w:pPr>
        <w:spacing w:after="0" w:line="240" w:lineRule="auto"/>
        <w:ind w:left="708"/>
        <w:jc w:val="both"/>
        <w:rPr>
          <w:rFonts w:cs="Times New Roman"/>
          <w:b/>
          <w:sz w:val="24"/>
          <w:szCs w:val="24"/>
        </w:rPr>
      </w:pPr>
      <w:r w:rsidRPr="006A615C">
        <w:rPr>
          <w:rFonts w:cs="Times New Roman"/>
          <w:b/>
          <w:sz w:val="24"/>
          <w:szCs w:val="24"/>
        </w:rPr>
        <w:t>1. társasháznak, lakásszövetkezetnek nem minősül és</w:t>
      </w:r>
    </w:p>
    <w:p w:rsidR="0046117B" w:rsidRDefault="0046117B" w:rsidP="006A615C">
      <w:pPr>
        <w:spacing w:after="0" w:line="240" w:lineRule="auto"/>
        <w:ind w:left="708"/>
        <w:jc w:val="both"/>
        <w:rPr>
          <w:rFonts w:cs="Times New Roman"/>
          <w:sz w:val="24"/>
          <w:szCs w:val="24"/>
        </w:rPr>
      </w:pPr>
      <w:r w:rsidRPr="006A615C">
        <w:rPr>
          <w:rFonts w:cs="Times New Roman"/>
          <w:b/>
          <w:sz w:val="24"/>
          <w:szCs w:val="24"/>
        </w:rPr>
        <w:t>2. a kérelmezett ingatlanon található lakások</w:t>
      </w:r>
      <w:r w:rsidRPr="006A615C">
        <w:rPr>
          <w:rStyle w:val="Lbjegyzet-hivatkozs"/>
          <w:rFonts w:cs="Times New Roman"/>
          <w:b/>
          <w:sz w:val="24"/>
          <w:szCs w:val="24"/>
        </w:rPr>
        <w:footnoteReference w:id="1"/>
      </w:r>
      <w:r w:rsidRPr="006A615C">
        <w:rPr>
          <w:rFonts w:cs="Times New Roman"/>
          <w:b/>
          <w:sz w:val="24"/>
          <w:szCs w:val="24"/>
        </w:rPr>
        <w:t xml:space="preserve"> száma: ____</w:t>
      </w:r>
      <w:r w:rsidRPr="006A615C">
        <w:rPr>
          <w:rFonts w:cs="Times New Roman"/>
          <w:sz w:val="24"/>
          <w:szCs w:val="24"/>
        </w:rPr>
        <w:t xml:space="preserve"> .</w:t>
      </w:r>
    </w:p>
    <w:p w:rsidR="006A615C" w:rsidRPr="006A615C" w:rsidRDefault="006A615C" w:rsidP="006A615C">
      <w:pPr>
        <w:spacing w:after="0" w:line="240" w:lineRule="auto"/>
        <w:ind w:left="708"/>
        <w:jc w:val="both"/>
        <w:rPr>
          <w:rFonts w:cs="Times New Roman"/>
          <w:sz w:val="24"/>
          <w:szCs w:val="24"/>
        </w:rPr>
      </w:pPr>
    </w:p>
    <w:p w:rsidR="0046117B" w:rsidRPr="006A615C" w:rsidRDefault="0046117B" w:rsidP="006A615C">
      <w:pPr>
        <w:spacing w:after="0" w:line="240" w:lineRule="auto"/>
        <w:jc w:val="both"/>
        <w:rPr>
          <w:rFonts w:cs="Times New Roman"/>
          <w:sz w:val="24"/>
          <w:szCs w:val="24"/>
        </w:rPr>
      </w:pPr>
    </w:p>
    <w:p w:rsidR="0046117B" w:rsidRDefault="0046117B" w:rsidP="006A615C">
      <w:pPr>
        <w:spacing w:after="0" w:line="240" w:lineRule="auto"/>
        <w:jc w:val="both"/>
        <w:rPr>
          <w:rFonts w:cs="Times New Roman"/>
          <w:sz w:val="24"/>
          <w:szCs w:val="24"/>
        </w:rPr>
      </w:pPr>
      <w:r w:rsidRPr="006A615C">
        <w:rPr>
          <w:rFonts w:cs="Times New Roman"/>
          <w:sz w:val="24"/>
          <w:szCs w:val="24"/>
        </w:rPr>
        <w:t>A</w:t>
      </w:r>
      <w:r w:rsidR="006A615C">
        <w:rPr>
          <w:rFonts w:cs="Times New Roman"/>
          <w:sz w:val="24"/>
          <w:szCs w:val="24"/>
        </w:rPr>
        <w:t xml:space="preserve"> R.</w:t>
      </w:r>
      <w:r w:rsidRPr="006A615C">
        <w:rPr>
          <w:rFonts w:cs="Times New Roman"/>
          <w:sz w:val="24"/>
          <w:szCs w:val="24"/>
        </w:rPr>
        <w:t xml:space="preserve"> 7/A. § (6) </w:t>
      </w:r>
      <w:proofErr w:type="spellStart"/>
      <w:r w:rsidRPr="006A615C">
        <w:rPr>
          <w:rFonts w:cs="Times New Roman"/>
          <w:sz w:val="24"/>
          <w:szCs w:val="24"/>
        </w:rPr>
        <w:t>bek</w:t>
      </w:r>
      <w:proofErr w:type="spellEnd"/>
      <w:r w:rsidRPr="006A615C">
        <w:rPr>
          <w:rFonts w:cs="Times New Roman"/>
          <w:sz w:val="24"/>
          <w:szCs w:val="24"/>
        </w:rPr>
        <w:t xml:space="preserve">. alapján a lakossági fogyasztó nyújtja be a hatósági bizonyítványt az egyetemes szolgáltató részére. A R. 7/A. § (7) </w:t>
      </w:r>
      <w:proofErr w:type="spellStart"/>
      <w:r w:rsidRPr="006A615C">
        <w:rPr>
          <w:rFonts w:cs="Times New Roman"/>
          <w:sz w:val="24"/>
          <w:szCs w:val="24"/>
        </w:rPr>
        <w:t>bek</w:t>
      </w:r>
      <w:proofErr w:type="spellEnd"/>
      <w:r w:rsidRPr="006A615C">
        <w:rPr>
          <w:rFonts w:cs="Times New Roman"/>
          <w:sz w:val="24"/>
          <w:szCs w:val="24"/>
        </w:rPr>
        <w:t>. alapján</w:t>
      </w:r>
      <w:r w:rsidR="006A615C">
        <w:rPr>
          <w:rFonts w:cs="Times New Roman"/>
          <w:sz w:val="24"/>
          <w:szCs w:val="24"/>
        </w:rPr>
        <w:t>,</w:t>
      </w:r>
      <w:r w:rsidRPr="006A615C">
        <w:rPr>
          <w:rFonts w:cs="Times New Roman"/>
          <w:sz w:val="24"/>
          <w:szCs w:val="24"/>
        </w:rPr>
        <w:t xml:space="preserve"> ha az egyetemes szolgáltató azt észleli, hogy az ingatlan lakás rendeltetési egységeinek száma nem egyezik meg a hatósági </w:t>
      </w:r>
      <w:r w:rsidRPr="006A615C">
        <w:rPr>
          <w:rFonts w:cs="Times New Roman"/>
          <w:sz w:val="24"/>
          <w:szCs w:val="24"/>
        </w:rPr>
        <w:lastRenderedPageBreak/>
        <w:t>bizonyítványban foglaltakkal, ezt hatósági ellenőrzés lefolytatása érdekébe</w:t>
      </w:r>
      <w:r w:rsidR="006A615C" w:rsidRPr="006A615C">
        <w:rPr>
          <w:rFonts w:cs="Times New Roman"/>
          <w:sz w:val="24"/>
          <w:szCs w:val="24"/>
        </w:rPr>
        <w:t>n az eljáró hatóság felé jelzi.</w:t>
      </w:r>
    </w:p>
    <w:p w:rsidR="00224224" w:rsidRPr="006A615C" w:rsidRDefault="00224224" w:rsidP="006A615C">
      <w:pPr>
        <w:spacing w:after="0" w:line="240" w:lineRule="auto"/>
        <w:jc w:val="both"/>
        <w:rPr>
          <w:rFonts w:cs="Times New Roman"/>
          <w:sz w:val="24"/>
          <w:szCs w:val="24"/>
        </w:rPr>
      </w:pPr>
    </w:p>
    <w:p w:rsidR="0046117B" w:rsidRPr="006A615C" w:rsidRDefault="0046117B" w:rsidP="006A615C">
      <w:pPr>
        <w:spacing w:after="0" w:line="240" w:lineRule="auto"/>
        <w:jc w:val="both"/>
        <w:rPr>
          <w:rFonts w:cs="Times New Roman"/>
          <w:b/>
          <w:sz w:val="24"/>
          <w:szCs w:val="24"/>
        </w:rPr>
      </w:pPr>
      <w:r w:rsidRPr="006A615C">
        <w:rPr>
          <w:rFonts w:cs="Times New Roman"/>
          <w:sz w:val="24"/>
          <w:szCs w:val="24"/>
        </w:rPr>
        <w:t xml:space="preserve">Javasolt </w:t>
      </w:r>
      <w:r w:rsidRPr="006A615C">
        <w:rPr>
          <w:rFonts w:cs="Times New Roman"/>
          <w:b/>
          <w:sz w:val="24"/>
          <w:szCs w:val="24"/>
        </w:rPr>
        <w:t>mellékletek különösen:</w:t>
      </w:r>
    </w:p>
    <w:p w:rsidR="0046117B" w:rsidRPr="006A615C" w:rsidRDefault="00224224" w:rsidP="006A615C">
      <w:pPr>
        <w:spacing w:after="0" w:line="240" w:lineRule="auto"/>
        <w:ind w:left="708"/>
        <w:jc w:val="both"/>
        <w:rPr>
          <w:rFonts w:cs="Times New Roman"/>
          <w:b/>
          <w:sz w:val="24"/>
          <w:szCs w:val="24"/>
        </w:rPr>
      </w:pPr>
      <w:r>
        <w:rPr>
          <w:rFonts w:cs="Times New Roman"/>
          <w:b/>
          <w:sz w:val="24"/>
          <w:szCs w:val="24"/>
        </w:rPr>
        <w:t>1. A kérelmezett ingatl</w:t>
      </w:r>
      <w:r w:rsidR="0046117B" w:rsidRPr="006A615C">
        <w:rPr>
          <w:rFonts w:cs="Times New Roman"/>
          <w:b/>
          <w:sz w:val="24"/>
          <w:szCs w:val="24"/>
        </w:rPr>
        <w:t>anról készült fotó,</w:t>
      </w:r>
    </w:p>
    <w:p w:rsidR="0046117B" w:rsidRPr="006A615C" w:rsidRDefault="0046117B" w:rsidP="006A615C">
      <w:pPr>
        <w:spacing w:after="0" w:line="240" w:lineRule="auto"/>
        <w:ind w:left="708"/>
        <w:jc w:val="both"/>
        <w:rPr>
          <w:rFonts w:cs="Times New Roman"/>
          <w:b/>
          <w:sz w:val="24"/>
          <w:szCs w:val="24"/>
        </w:rPr>
      </w:pPr>
      <w:r w:rsidRPr="006A615C">
        <w:rPr>
          <w:rFonts w:cs="Times New Roman"/>
          <w:b/>
          <w:sz w:val="24"/>
          <w:szCs w:val="24"/>
        </w:rPr>
        <w:t>2. A kérelmezett in</w:t>
      </w:r>
      <w:r w:rsidR="00224224">
        <w:rPr>
          <w:rFonts w:cs="Times New Roman"/>
          <w:b/>
          <w:sz w:val="24"/>
          <w:szCs w:val="24"/>
        </w:rPr>
        <w:t xml:space="preserve">gatlan kapcsán készült alaprajz vagy </w:t>
      </w:r>
    </w:p>
    <w:p w:rsidR="0046117B" w:rsidRDefault="0046117B" w:rsidP="006A615C">
      <w:pPr>
        <w:spacing w:after="0" w:line="240" w:lineRule="auto"/>
        <w:ind w:left="708"/>
        <w:jc w:val="both"/>
        <w:rPr>
          <w:rFonts w:cs="Times New Roman"/>
          <w:b/>
          <w:sz w:val="24"/>
          <w:szCs w:val="24"/>
        </w:rPr>
      </w:pPr>
      <w:r w:rsidRPr="006A615C">
        <w:rPr>
          <w:rFonts w:cs="Times New Roman"/>
          <w:b/>
          <w:sz w:val="24"/>
          <w:szCs w:val="24"/>
        </w:rPr>
        <w:t>3. A kérelmezett ingatlan használatba vételi engedélye.</w:t>
      </w:r>
    </w:p>
    <w:p w:rsidR="006A615C" w:rsidRPr="006A615C" w:rsidRDefault="006A615C" w:rsidP="006A615C">
      <w:pPr>
        <w:spacing w:after="0" w:line="240" w:lineRule="auto"/>
        <w:ind w:left="708"/>
        <w:jc w:val="both"/>
        <w:rPr>
          <w:rFonts w:cs="Times New Roman"/>
          <w:b/>
          <w:sz w:val="24"/>
          <w:szCs w:val="24"/>
        </w:rPr>
      </w:pPr>
    </w:p>
    <w:p w:rsidR="0046117B" w:rsidRPr="006A615C" w:rsidRDefault="0046117B" w:rsidP="006A615C">
      <w:pPr>
        <w:spacing w:after="0" w:line="240" w:lineRule="auto"/>
        <w:jc w:val="both"/>
        <w:rPr>
          <w:rFonts w:cs="Times New Roman"/>
          <w:sz w:val="24"/>
          <w:szCs w:val="24"/>
        </w:rPr>
      </w:pPr>
    </w:p>
    <w:p w:rsidR="0046117B" w:rsidRPr="006A615C" w:rsidRDefault="0046117B" w:rsidP="006A615C">
      <w:pPr>
        <w:spacing w:after="0" w:line="240" w:lineRule="auto"/>
        <w:jc w:val="both"/>
        <w:rPr>
          <w:rFonts w:cs="Times New Roman"/>
          <w:sz w:val="24"/>
          <w:szCs w:val="24"/>
        </w:rPr>
      </w:pPr>
      <w:r w:rsidRPr="006A615C">
        <w:rPr>
          <w:rFonts w:cs="Times New Roman"/>
          <w:sz w:val="24"/>
          <w:szCs w:val="24"/>
        </w:rPr>
        <w:t>Kérjük, hogy a kitöltött kérelem nyomtatványokat az alábbi módok valamelyikén szíveskedjenek benyújtani:</w:t>
      </w:r>
    </w:p>
    <w:p w:rsidR="0046117B" w:rsidRPr="006A615C" w:rsidRDefault="0046117B" w:rsidP="006A615C">
      <w:pPr>
        <w:spacing w:after="0" w:line="240" w:lineRule="auto"/>
        <w:ind w:left="708"/>
        <w:jc w:val="both"/>
        <w:rPr>
          <w:rFonts w:cs="Times New Roman"/>
          <w:sz w:val="24"/>
          <w:szCs w:val="24"/>
        </w:rPr>
      </w:pPr>
      <w:r w:rsidRPr="006A615C">
        <w:rPr>
          <w:rFonts w:cs="Times New Roman"/>
          <w:sz w:val="24"/>
          <w:szCs w:val="24"/>
        </w:rPr>
        <w:t xml:space="preserve">‐ </w:t>
      </w:r>
      <w:r w:rsidRPr="00582A41">
        <w:rPr>
          <w:rFonts w:cs="Times New Roman"/>
          <w:b/>
          <w:sz w:val="24"/>
          <w:szCs w:val="24"/>
        </w:rPr>
        <w:t>személyes</w:t>
      </w:r>
      <w:r w:rsidR="006A615C" w:rsidRPr="00582A41">
        <w:rPr>
          <w:rFonts w:cs="Times New Roman"/>
          <w:b/>
          <w:sz w:val="24"/>
          <w:szCs w:val="24"/>
        </w:rPr>
        <w:t>en</w:t>
      </w:r>
      <w:r w:rsidR="006A615C">
        <w:rPr>
          <w:rFonts w:cs="Times New Roman"/>
          <w:sz w:val="24"/>
          <w:szCs w:val="24"/>
        </w:rPr>
        <w:t xml:space="preserve">, ügyfélfogadási időben </w:t>
      </w:r>
      <w:r w:rsidRPr="006A615C">
        <w:rPr>
          <w:rFonts w:cs="Times New Roman"/>
          <w:sz w:val="24"/>
          <w:szCs w:val="24"/>
        </w:rPr>
        <w:t>a Halász</w:t>
      </w:r>
      <w:r w:rsidR="003211BE">
        <w:rPr>
          <w:rFonts w:cs="Times New Roman"/>
          <w:sz w:val="24"/>
          <w:szCs w:val="24"/>
        </w:rPr>
        <w:t>i Közös Önkormányzati Hivatal Máriakálnok Kirendeltségén (9231 Máriakálnok, Rákóczi út 6</w:t>
      </w:r>
      <w:r w:rsidRPr="006A615C">
        <w:rPr>
          <w:rFonts w:cs="Times New Roman"/>
          <w:sz w:val="24"/>
          <w:szCs w:val="24"/>
        </w:rPr>
        <w:t>.),</w:t>
      </w:r>
    </w:p>
    <w:p w:rsidR="0046117B" w:rsidRPr="006A615C" w:rsidRDefault="0046117B" w:rsidP="006A615C">
      <w:pPr>
        <w:spacing w:after="0" w:line="240" w:lineRule="auto"/>
        <w:ind w:left="708"/>
        <w:jc w:val="both"/>
        <w:rPr>
          <w:rFonts w:cs="Times New Roman"/>
          <w:sz w:val="24"/>
          <w:szCs w:val="24"/>
        </w:rPr>
      </w:pPr>
      <w:r w:rsidRPr="006A615C">
        <w:rPr>
          <w:rFonts w:cs="Times New Roman"/>
          <w:sz w:val="24"/>
          <w:szCs w:val="24"/>
        </w:rPr>
        <w:t xml:space="preserve">‐ </w:t>
      </w:r>
      <w:r w:rsidRPr="00582A41">
        <w:rPr>
          <w:rFonts w:cs="Times New Roman"/>
          <w:b/>
          <w:sz w:val="24"/>
          <w:szCs w:val="24"/>
        </w:rPr>
        <w:t>postai úton</w:t>
      </w:r>
      <w:r w:rsidRPr="006A615C">
        <w:rPr>
          <w:rFonts w:cs="Times New Roman"/>
          <w:sz w:val="24"/>
          <w:szCs w:val="24"/>
        </w:rPr>
        <w:t>,</w:t>
      </w:r>
    </w:p>
    <w:p w:rsidR="0046117B" w:rsidRDefault="006A615C" w:rsidP="006A615C">
      <w:pPr>
        <w:spacing w:after="0" w:line="240" w:lineRule="auto"/>
        <w:ind w:left="708"/>
        <w:jc w:val="both"/>
        <w:rPr>
          <w:rFonts w:cs="Times New Roman"/>
          <w:sz w:val="24"/>
          <w:szCs w:val="24"/>
        </w:rPr>
      </w:pPr>
      <w:r>
        <w:rPr>
          <w:rFonts w:cs="Times New Roman"/>
          <w:sz w:val="24"/>
          <w:szCs w:val="24"/>
        </w:rPr>
        <w:t xml:space="preserve">‐ </w:t>
      </w:r>
      <w:r w:rsidRPr="00582A41">
        <w:rPr>
          <w:rFonts w:cs="Times New Roman"/>
          <w:b/>
          <w:sz w:val="24"/>
          <w:szCs w:val="24"/>
        </w:rPr>
        <w:t>elektronikus úton</w:t>
      </w:r>
      <w:r>
        <w:rPr>
          <w:rFonts w:cs="Times New Roman"/>
          <w:sz w:val="24"/>
          <w:szCs w:val="24"/>
        </w:rPr>
        <w:t>,</w:t>
      </w:r>
      <w:r w:rsidR="0046117B" w:rsidRPr="006A615C">
        <w:rPr>
          <w:rFonts w:cs="Times New Roman"/>
          <w:sz w:val="24"/>
          <w:szCs w:val="24"/>
        </w:rPr>
        <w:t xml:space="preserve"> ügyfélkapun keresztül e-Papír szolgáltatás igénybe vételével.</w:t>
      </w:r>
    </w:p>
    <w:p w:rsidR="006A615C" w:rsidRDefault="006A615C" w:rsidP="006A615C">
      <w:pPr>
        <w:spacing w:after="0" w:line="240" w:lineRule="auto"/>
        <w:ind w:left="708"/>
        <w:jc w:val="both"/>
        <w:rPr>
          <w:rFonts w:cs="Times New Roman"/>
          <w:sz w:val="24"/>
          <w:szCs w:val="24"/>
        </w:rPr>
      </w:pPr>
    </w:p>
    <w:p w:rsidR="006A615C" w:rsidRDefault="006A615C" w:rsidP="006A615C">
      <w:pPr>
        <w:spacing w:after="0" w:line="240" w:lineRule="auto"/>
        <w:ind w:left="708"/>
        <w:jc w:val="both"/>
        <w:rPr>
          <w:rFonts w:cs="Times New Roman"/>
          <w:sz w:val="24"/>
          <w:szCs w:val="24"/>
        </w:rPr>
      </w:pPr>
    </w:p>
    <w:p w:rsidR="006A615C" w:rsidRDefault="006A615C" w:rsidP="006A615C">
      <w:pPr>
        <w:spacing w:after="0" w:line="240" w:lineRule="auto"/>
        <w:jc w:val="both"/>
        <w:rPr>
          <w:rFonts w:cs="Times New Roman"/>
          <w:sz w:val="24"/>
          <w:szCs w:val="24"/>
        </w:rPr>
      </w:pPr>
      <w:r>
        <w:rPr>
          <w:rFonts w:cs="Times New Roman"/>
          <w:sz w:val="24"/>
          <w:szCs w:val="24"/>
        </w:rPr>
        <w:t xml:space="preserve">Kelt: </w:t>
      </w:r>
      <w:r w:rsidRPr="006A615C">
        <w:rPr>
          <w:rFonts w:cs="Times New Roman"/>
          <w:sz w:val="24"/>
          <w:szCs w:val="24"/>
        </w:rPr>
        <w:t>…………………………., 2022. …… (hónap) ……………. (nap)</w:t>
      </w:r>
    </w:p>
    <w:p w:rsidR="006A615C" w:rsidRDefault="006A615C" w:rsidP="006A615C">
      <w:pPr>
        <w:spacing w:after="0" w:line="240" w:lineRule="auto"/>
        <w:jc w:val="both"/>
        <w:rPr>
          <w:rFonts w:cs="Times New Roman"/>
          <w:sz w:val="24"/>
          <w:szCs w:val="24"/>
        </w:rPr>
      </w:pPr>
    </w:p>
    <w:p w:rsidR="006A615C" w:rsidRDefault="006A615C" w:rsidP="006A615C">
      <w:pPr>
        <w:spacing w:after="0" w:line="240" w:lineRule="auto"/>
        <w:jc w:val="both"/>
        <w:rPr>
          <w:rFonts w:cs="Times New Roman"/>
          <w:sz w:val="24"/>
          <w:szCs w:val="24"/>
        </w:rPr>
      </w:pPr>
    </w:p>
    <w:p w:rsidR="00326625" w:rsidRPr="006A615C" w:rsidRDefault="00326625" w:rsidP="006A615C">
      <w:pPr>
        <w:spacing w:after="0" w:line="240" w:lineRule="auto"/>
        <w:jc w:val="both"/>
        <w:rPr>
          <w:rFonts w:cs="Times New Roman"/>
          <w:sz w:val="24"/>
          <w:szCs w:val="24"/>
        </w:rPr>
      </w:pPr>
    </w:p>
    <w:p w:rsidR="006A615C" w:rsidRPr="006A615C" w:rsidRDefault="006A615C" w:rsidP="006A615C">
      <w:pPr>
        <w:spacing w:after="0" w:line="240" w:lineRule="auto"/>
        <w:jc w:val="both"/>
        <w:rPr>
          <w:rFonts w:cs="Times New Roman"/>
          <w:sz w:val="24"/>
          <w:szCs w:val="24"/>
        </w:rPr>
      </w:pPr>
      <w:r w:rsidRPr="006A615C">
        <w:rPr>
          <w:rFonts w:cs="Times New Roman"/>
          <w:sz w:val="24"/>
          <w:szCs w:val="24"/>
        </w:rPr>
        <w:t>……………………….…………………….</w:t>
      </w:r>
    </w:p>
    <w:p w:rsidR="006A615C" w:rsidRDefault="006A615C" w:rsidP="006A615C">
      <w:pPr>
        <w:spacing w:after="0" w:line="240" w:lineRule="auto"/>
        <w:jc w:val="both"/>
        <w:rPr>
          <w:rFonts w:cs="Times New Roman"/>
          <w:sz w:val="24"/>
          <w:szCs w:val="24"/>
        </w:rPr>
      </w:pPr>
      <w:r w:rsidRPr="006A615C">
        <w:rPr>
          <w:rFonts w:cs="Times New Roman"/>
          <w:sz w:val="24"/>
          <w:szCs w:val="24"/>
        </w:rPr>
        <w:t xml:space="preserve"> Kérelmező aláírása</w:t>
      </w:r>
    </w:p>
    <w:p w:rsidR="006A615C" w:rsidRDefault="006A615C" w:rsidP="006A615C">
      <w:pPr>
        <w:spacing w:after="0" w:line="240" w:lineRule="auto"/>
        <w:jc w:val="both"/>
        <w:rPr>
          <w:rFonts w:cs="Times New Roman"/>
          <w:sz w:val="24"/>
          <w:szCs w:val="24"/>
        </w:rPr>
      </w:pPr>
    </w:p>
    <w:p w:rsidR="006A615C" w:rsidRDefault="006A615C" w:rsidP="006A615C">
      <w:pPr>
        <w:spacing w:after="0" w:line="240" w:lineRule="auto"/>
        <w:jc w:val="both"/>
        <w:rPr>
          <w:rFonts w:cs="Times New Roman"/>
          <w:sz w:val="24"/>
          <w:szCs w:val="24"/>
        </w:rPr>
      </w:pPr>
    </w:p>
    <w:p w:rsidR="00326625" w:rsidRDefault="00326625" w:rsidP="006A615C">
      <w:pPr>
        <w:spacing w:after="0" w:line="240" w:lineRule="auto"/>
        <w:jc w:val="both"/>
        <w:rPr>
          <w:rFonts w:cs="Times New Roman"/>
          <w:sz w:val="24"/>
          <w:szCs w:val="24"/>
        </w:rPr>
      </w:pPr>
    </w:p>
    <w:p w:rsidR="00326625" w:rsidRDefault="00326625" w:rsidP="006A615C">
      <w:pPr>
        <w:spacing w:after="0" w:line="240" w:lineRule="auto"/>
        <w:jc w:val="both"/>
        <w:rPr>
          <w:rFonts w:cs="Times New Roman"/>
          <w:sz w:val="24"/>
          <w:szCs w:val="24"/>
        </w:rPr>
      </w:pPr>
    </w:p>
    <w:p w:rsidR="00326625" w:rsidRDefault="00326625" w:rsidP="006A615C">
      <w:pPr>
        <w:spacing w:after="0" w:line="240" w:lineRule="auto"/>
        <w:jc w:val="both"/>
        <w:rPr>
          <w:rFonts w:cs="Times New Roman"/>
          <w:sz w:val="24"/>
          <w:szCs w:val="24"/>
        </w:rPr>
      </w:pPr>
    </w:p>
    <w:p w:rsidR="006A615C" w:rsidRPr="006A615C" w:rsidRDefault="006A615C" w:rsidP="006A615C">
      <w:pPr>
        <w:spacing w:after="0" w:line="240" w:lineRule="auto"/>
        <w:jc w:val="both"/>
        <w:rPr>
          <w:rFonts w:cs="Times New Roman"/>
          <w:sz w:val="24"/>
          <w:szCs w:val="24"/>
        </w:rPr>
      </w:pPr>
    </w:p>
    <w:p w:rsidR="006A615C" w:rsidRDefault="006A615C" w:rsidP="006A615C">
      <w:pPr>
        <w:spacing w:after="0" w:line="240" w:lineRule="auto"/>
        <w:jc w:val="both"/>
        <w:rPr>
          <w:rFonts w:cs="Times New Roman"/>
          <w:sz w:val="24"/>
          <w:szCs w:val="24"/>
        </w:rPr>
      </w:pPr>
      <w:r w:rsidRPr="006A615C">
        <w:rPr>
          <w:rFonts w:cs="Times New Roman"/>
          <w:sz w:val="24"/>
          <w:szCs w:val="24"/>
        </w:rPr>
        <w:t>Előttünk, mint tanúk előtt:</w:t>
      </w:r>
    </w:p>
    <w:p w:rsidR="006A615C" w:rsidRPr="006A615C" w:rsidRDefault="006A615C" w:rsidP="006A615C">
      <w:pPr>
        <w:spacing w:after="0" w:line="240" w:lineRule="auto"/>
        <w:jc w:val="both"/>
        <w:rPr>
          <w:rFonts w:cs="Times New Roman"/>
          <w:sz w:val="24"/>
          <w:szCs w:val="24"/>
        </w:rPr>
      </w:pPr>
    </w:p>
    <w:p w:rsidR="006A615C" w:rsidRPr="006A615C" w:rsidRDefault="006A615C" w:rsidP="006A615C">
      <w:pPr>
        <w:spacing w:after="0" w:line="360" w:lineRule="auto"/>
        <w:jc w:val="both"/>
        <w:rPr>
          <w:rFonts w:cs="Times New Roman"/>
          <w:sz w:val="24"/>
          <w:szCs w:val="24"/>
        </w:rPr>
      </w:pPr>
      <w:r>
        <w:rPr>
          <w:rFonts w:cs="Times New Roman"/>
          <w:sz w:val="24"/>
          <w:szCs w:val="24"/>
        </w:rPr>
        <w:t>1</w:t>
      </w:r>
      <w:r w:rsidR="00224224">
        <w:rPr>
          <w:rFonts w:cs="Times New Roman"/>
          <w:sz w:val="24"/>
          <w:szCs w:val="24"/>
        </w:rPr>
        <w:t>./ Név:</w:t>
      </w:r>
      <w:r w:rsidR="00224224">
        <w:rPr>
          <w:rFonts w:cs="Times New Roman"/>
          <w:sz w:val="24"/>
          <w:szCs w:val="24"/>
        </w:rPr>
        <w:tab/>
      </w:r>
      <w:r>
        <w:rPr>
          <w:rFonts w:cs="Times New Roman"/>
          <w:sz w:val="24"/>
          <w:szCs w:val="24"/>
        </w:rPr>
        <w:tab/>
      </w:r>
      <w:r>
        <w:rPr>
          <w:rFonts w:cs="Times New Roman"/>
          <w:sz w:val="24"/>
          <w:szCs w:val="24"/>
        </w:rPr>
        <w:tab/>
      </w:r>
      <w:r>
        <w:rPr>
          <w:rFonts w:cs="Times New Roman"/>
          <w:sz w:val="24"/>
          <w:szCs w:val="24"/>
        </w:rPr>
        <w:tab/>
      </w:r>
      <w:r>
        <w:rPr>
          <w:rFonts w:cs="Times New Roman"/>
          <w:sz w:val="24"/>
          <w:szCs w:val="24"/>
        </w:rPr>
        <w:tab/>
      </w:r>
      <w:r>
        <w:rPr>
          <w:rFonts w:cs="Times New Roman"/>
          <w:sz w:val="24"/>
          <w:szCs w:val="24"/>
        </w:rPr>
        <w:tab/>
      </w:r>
      <w:r w:rsidRPr="006A615C">
        <w:rPr>
          <w:rFonts w:cs="Times New Roman"/>
          <w:sz w:val="24"/>
          <w:szCs w:val="24"/>
        </w:rPr>
        <w:t>2./ Név:</w:t>
      </w:r>
    </w:p>
    <w:p w:rsidR="006A615C" w:rsidRPr="006A615C" w:rsidRDefault="006A615C" w:rsidP="006A615C">
      <w:pPr>
        <w:spacing w:after="0" w:line="360" w:lineRule="auto"/>
        <w:jc w:val="both"/>
        <w:rPr>
          <w:rFonts w:cs="Times New Roman"/>
          <w:sz w:val="24"/>
          <w:szCs w:val="24"/>
        </w:rPr>
      </w:pPr>
      <w:r w:rsidRPr="006A615C">
        <w:rPr>
          <w:rFonts w:cs="Times New Roman"/>
          <w:sz w:val="24"/>
          <w:szCs w:val="24"/>
        </w:rPr>
        <w:t>lakcím:</w:t>
      </w:r>
      <w:r>
        <w:rPr>
          <w:rFonts w:cs="Times New Roman"/>
          <w:sz w:val="24"/>
          <w:szCs w:val="24"/>
        </w:rPr>
        <w:tab/>
      </w:r>
      <w:r>
        <w:rPr>
          <w:rFonts w:cs="Times New Roman"/>
          <w:sz w:val="24"/>
          <w:szCs w:val="24"/>
        </w:rPr>
        <w:tab/>
      </w:r>
      <w:r>
        <w:rPr>
          <w:rFonts w:cs="Times New Roman"/>
          <w:sz w:val="24"/>
          <w:szCs w:val="24"/>
        </w:rPr>
        <w:tab/>
      </w:r>
      <w:r>
        <w:rPr>
          <w:rFonts w:cs="Times New Roman"/>
          <w:sz w:val="24"/>
          <w:szCs w:val="24"/>
        </w:rPr>
        <w:tab/>
      </w:r>
      <w:r>
        <w:rPr>
          <w:rFonts w:cs="Times New Roman"/>
          <w:sz w:val="24"/>
          <w:szCs w:val="24"/>
        </w:rPr>
        <w:tab/>
      </w:r>
      <w:r>
        <w:rPr>
          <w:rFonts w:cs="Times New Roman"/>
          <w:sz w:val="24"/>
          <w:szCs w:val="24"/>
        </w:rPr>
        <w:tab/>
      </w:r>
      <w:r>
        <w:rPr>
          <w:rFonts w:cs="Times New Roman"/>
          <w:sz w:val="24"/>
          <w:szCs w:val="24"/>
        </w:rPr>
        <w:tab/>
      </w:r>
      <w:r w:rsidRPr="006A615C">
        <w:rPr>
          <w:rFonts w:cs="Times New Roman"/>
          <w:sz w:val="24"/>
          <w:szCs w:val="24"/>
        </w:rPr>
        <w:t>lakcím:</w:t>
      </w:r>
    </w:p>
    <w:p w:rsidR="006A615C" w:rsidRPr="006A615C" w:rsidRDefault="006A615C" w:rsidP="006A615C">
      <w:pPr>
        <w:spacing w:after="0" w:line="360" w:lineRule="auto"/>
        <w:jc w:val="both"/>
        <w:rPr>
          <w:rFonts w:cs="Times New Roman"/>
          <w:sz w:val="24"/>
          <w:szCs w:val="24"/>
        </w:rPr>
      </w:pPr>
      <w:r w:rsidRPr="006A615C">
        <w:rPr>
          <w:rFonts w:cs="Times New Roman"/>
          <w:sz w:val="24"/>
          <w:szCs w:val="24"/>
        </w:rPr>
        <w:t xml:space="preserve">aláírás: </w:t>
      </w:r>
      <w:r>
        <w:rPr>
          <w:rFonts w:cs="Times New Roman"/>
          <w:sz w:val="24"/>
          <w:szCs w:val="24"/>
        </w:rPr>
        <w:tab/>
      </w:r>
      <w:r>
        <w:rPr>
          <w:rFonts w:cs="Times New Roman"/>
          <w:sz w:val="24"/>
          <w:szCs w:val="24"/>
        </w:rPr>
        <w:tab/>
      </w:r>
      <w:r>
        <w:rPr>
          <w:rFonts w:cs="Times New Roman"/>
          <w:sz w:val="24"/>
          <w:szCs w:val="24"/>
        </w:rPr>
        <w:tab/>
      </w:r>
      <w:r>
        <w:rPr>
          <w:rFonts w:cs="Times New Roman"/>
          <w:sz w:val="24"/>
          <w:szCs w:val="24"/>
        </w:rPr>
        <w:tab/>
      </w:r>
      <w:r>
        <w:rPr>
          <w:rFonts w:cs="Times New Roman"/>
          <w:sz w:val="24"/>
          <w:szCs w:val="24"/>
        </w:rPr>
        <w:tab/>
      </w:r>
      <w:r>
        <w:rPr>
          <w:rFonts w:cs="Times New Roman"/>
          <w:sz w:val="24"/>
          <w:szCs w:val="24"/>
        </w:rPr>
        <w:tab/>
      </w:r>
      <w:r w:rsidRPr="006A615C">
        <w:rPr>
          <w:rFonts w:cs="Times New Roman"/>
          <w:sz w:val="24"/>
          <w:szCs w:val="24"/>
        </w:rPr>
        <w:t>aláírás:</w:t>
      </w:r>
    </w:p>
    <w:p w:rsidR="006A615C" w:rsidRPr="006A615C" w:rsidRDefault="006A615C" w:rsidP="006A615C">
      <w:pPr>
        <w:spacing w:after="0" w:line="240" w:lineRule="auto"/>
        <w:jc w:val="both"/>
        <w:rPr>
          <w:rFonts w:cs="Times New Roman"/>
          <w:sz w:val="24"/>
          <w:szCs w:val="24"/>
        </w:rPr>
      </w:pPr>
    </w:p>
    <w:p w:rsidR="006A615C" w:rsidRDefault="006A615C" w:rsidP="006A615C">
      <w:pPr>
        <w:spacing w:after="0" w:line="240" w:lineRule="auto"/>
        <w:ind w:left="708"/>
        <w:jc w:val="both"/>
        <w:rPr>
          <w:rFonts w:cs="Times New Roman"/>
          <w:sz w:val="24"/>
          <w:szCs w:val="24"/>
        </w:rPr>
      </w:pPr>
    </w:p>
    <w:p w:rsidR="00326625" w:rsidRDefault="00326625" w:rsidP="006A615C">
      <w:pPr>
        <w:spacing w:after="0" w:line="240" w:lineRule="auto"/>
        <w:ind w:left="708"/>
        <w:jc w:val="both"/>
        <w:rPr>
          <w:rFonts w:cs="Times New Roman"/>
          <w:sz w:val="24"/>
          <w:szCs w:val="24"/>
        </w:rPr>
      </w:pPr>
    </w:p>
    <w:p w:rsidR="00326625" w:rsidRDefault="00326625" w:rsidP="006A615C">
      <w:pPr>
        <w:spacing w:after="0" w:line="240" w:lineRule="auto"/>
        <w:ind w:left="708"/>
        <w:jc w:val="both"/>
        <w:rPr>
          <w:rFonts w:cs="Times New Roman"/>
          <w:sz w:val="24"/>
          <w:szCs w:val="24"/>
        </w:rPr>
      </w:pPr>
    </w:p>
    <w:p w:rsidR="00326625" w:rsidRDefault="00326625" w:rsidP="006A615C">
      <w:pPr>
        <w:spacing w:after="0" w:line="240" w:lineRule="auto"/>
        <w:ind w:left="708"/>
        <w:jc w:val="both"/>
        <w:rPr>
          <w:rFonts w:cs="Times New Roman"/>
          <w:sz w:val="24"/>
          <w:szCs w:val="24"/>
        </w:rPr>
      </w:pPr>
    </w:p>
    <w:p w:rsidR="00326625" w:rsidRDefault="00326625" w:rsidP="006A615C">
      <w:pPr>
        <w:spacing w:after="0" w:line="240" w:lineRule="auto"/>
        <w:ind w:left="708"/>
        <w:jc w:val="both"/>
        <w:rPr>
          <w:rFonts w:cs="Times New Roman"/>
          <w:sz w:val="24"/>
          <w:szCs w:val="24"/>
        </w:rPr>
      </w:pPr>
    </w:p>
    <w:p w:rsidR="00326625" w:rsidRDefault="00326625" w:rsidP="006A615C">
      <w:pPr>
        <w:spacing w:after="0" w:line="240" w:lineRule="auto"/>
        <w:ind w:left="708"/>
        <w:jc w:val="both"/>
        <w:rPr>
          <w:rFonts w:cs="Times New Roman"/>
          <w:sz w:val="24"/>
          <w:szCs w:val="24"/>
        </w:rPr>
      </w:pPr>
    </w:p>
    <w:p w:rsidR="00326625" w:rsidRDefault="00326625" w:rsidP="006A615C">
      <w:pPr>
        <w:spacing w:after="0" w:line="240" w:lineRule="auto"/>
        <w:ind w:left="708"/>
        <w:jc w:val="both"/>
        <w:rPr>
          <w:rFonts w:cs="Times New Roman"/>
          <w:sz w:val="24"/>
          <w:szCs w:val="24"/>
        </w:rPr>
      </w:pPr>
    </w:p>
    <w:p w:rsidR="00326625" w:rsidRDefault="00326625" w:rsidP="006A615C">
      <w:pPr>
        <w:spacing w:after="0" w:line="240" w:lineRule="auto"/>
        <w:ind w:left="708"/>
        <w:jc w:val="both"/>
        <w:rPr>
          <w:rFonts w:cs="Times New Roman"/>
          <w:sz w:val="24"/>
          <w:szCs w:val="24"/>
        </w:rPr>
      </w:pPr>
    </w:p>
    <w:p w:rsidR="00326625" w:rsidRDefault="00326625" w:rsidP="006A615C">
      <w:pPr>
        <w:spacing w:after="0" w:line="240" w:lineRule="auto"/>
        <w:ind w:left="708"/>
        <w:jc w:val="both"/>
        <w:rPr>
          <w:rFonts w:cs="Times New Roman"/>
          <w:sz w:val="24"/>
          <w:szCs w:val="24"/>
        </w:rPr>
      </w:pPr>
    </w:p>
    <w:p w:rsidR="00326625" w:rsidRDefault="00326625" w:rsidP="006A615C">
      <w:pPr>
        <w:spacing w:after="0" w:line="240" w:lineRule="auto"/>
        <w:ind w:left="708"/>
        <w:jc w:val="both"/>
        <w:rPr>
          <w:rFonts w:cs="Times New Roman"/>
          <w:sz w:val="24"/>
          <w:szCs w:val="24"/>
        </w:rPr>
      </w:pPr>
    </w:p>
    <w:p w:rsidR="00582A41" w:rsidRDefault="00582A41" w:rsidP="006A615C">
      <w:pPr>
        <w:spacing w:after="0" w:line="240" w:lineRule="auto"/>
        <w:jc w:val="both"/>
        <w:rPr>
          <w:rFonts w:cs="Times New Roman"/>
          <w:b/>
          <w:sz w:val="24"/>
          <w:szCs w:val="24"/>
        </w:rPr>
      </w:pPr>
    </w:p>
    <w:p w:rsidR="0046117B" w:rsidRPr="00326625" w:rsidRDefault="0046117B" w:rsidP="006A615C">
      <w:pPr>
        <w:spacing w:after="0" w:line="240" w:lineRule="auto"/>
        <w:jc w:val="both"/>
        <w:rPr>
          <w:rFonts w:cs="Times New Roman"/>
          <w:b/>
          <w:sz w:val="24"/>
          <w:szCs w:val="24"/>
        </w:rPr>
      </w:pPr>
      <w:r w:rsidRPr="00326625">
        <w:rPr>
          <w:rFonts w:cs="Times New Roman"/>
          <w:b/>
          <w:sz w:val="24"/>
          <w:szCs w:val="24"/>
        </w:rPr>
        <w:lastRenderedPageBreak/>
        <w:t>ADATVÉDELMI TÁJÉKOZTATÓ</w:t>
      </w:r>
    </w:p>
    <w:p w:rsidR="00326625" w:rsidRDefault="00326625" w:rsidP="006A615C">
      <w:pPr>
        <w:spacing w:after="0" w:line="240" w:lineRule="auto"/>
        <w:jc w:val="both"/>
        <w:rPr>
          <w:rFonts w:cs="Times New Roman"/>
          <w:sz w:val="24"/>
          <w:szCs w:val="24"/>
        </w:rPr>
      </w:pPr>
    </w:p>
    <w:p w:rsidR="00326625" w:rsidRPr="006A615C" w:rsidRDefault="00326625" w:rsidP="006A615C">
      <w:pPr>
        <w:spacing w:after="0" w:line="240" w:lineRule="auto"/>
        <w:jc w:val="both"/>
        <w:rPr>
          <w:rFonts w:cs="Times New Roman"/>
          <w:sz w:val="24"/>
          <w:szCs w:val="24"/>
        </w:rPr>
      </w:pPr>
    </w:p>
    <w:p w:rsidR="0046117B" w:rsidRDefault="0046117B" w:rsidP="006A615C">
      <w:pPr>
        <w:spacing w:after="0" w:line="240" w:lineRule="auto"/>
        <w:jc w:val="both"/>
        <w:rPr>
          <w:rFonts w:cs="Times New Roman"/>
          <w:sz w:val="24"/>
          <w:szCs w:val="24"/>
        </w:rPr>
      </w:pPr>
      <w:r w:rsidRPr="006A615C">
        <w:rPr>
          <w:rFonts w:cs="Times New Roman"/>
          <w:sz w:val="24"/>
          <w:szCs w:val="24"/>
        </w:rPr>
        <w:t>Ügyfelek adatainak felvétele AZ EURÓPAI PARLAMENT ÉS A TANÁCS a természetes személyeknek a személyes adatok kezelése tekintetében történő védelméről és az ilyen adatok szabad áramlásáról, valamint a 95/46/EK rendelet hatályon kívül helyezéséről (általános adatvédelmi rendelet) szóló 20</w:t>
      </w:r>
      <w:r w:rsidR="00582A41">
        <w:rPr>
          <w:rFonts w:cs="Times New Roman"/>
          <w:sz w:val="24"/>
          <w:szCs w:val="24"/>
        </w:rPr>
        <w:t>16/</w:t>
      </w:r>
      <w:r w:rsidRPr="006A615C">
        <w:rPr>
          <w:rFonts w:cs="Times New Roman"/>
          <w:sz w:val="24"/>
          <w:szCs w:val="24"/>
        </w:rPr>
        <w:t>679 sz. rendeletében (GDPR)</w:t>
      </w:r>
      <w:r w:rsidR="00326625">
        <w:rPr>
          <w:rFonts w:cs="Times New Roman"/>
          <w:sz w:val="24"/>
          <w:szCs w:val="24"/>
        </w:rPr>
        <w:t>,</w:t>
      </w:r>
      <w:r w:rsidRPr="006A615C">
        <w:rPr>
          <w:rFonts w:cs="Times New Roman"/>
          <w:sz w:val="24"/>
          <w:szCs w:val="24"/>
        </w:rPr>
        <w:t xml:space="preserve"> továbbá az információs jogról és az információszabadságról szóló 2011. törvényben (</w:t>
      </w:r>
      <w:proofErr w:type="spellStart"/>
      <w:r w:rsidRPr="006A615C">
        <w:rPr>
          <w:rFonts w:cs="Times New Roman"/>
          <w:sz w:val="24"/>
          <w:szCs w:val="24"/>
        </w:rPr>
        <w:t>Infotv</w:t>
      </w:r>
      <w:proofErr w:type="spellEnd"/>
      <w:r w:rsidRPr="006A615C">
        <w:rPr>
          <w:rFonts w:cs="Times New Roman"/>
          <w:sz w:val="24"/>
          <w:szCs w:val="24"/>
        </w:rPr>
        <w:t>.) foglaltakra figyelemmel történt.</w:t>
      </w:r>
    </w:p>
    <w:p w:rsidR="00326625" w:rsidRPr="006A615C" w:rsidRDefault="00326625" w:rsidP="006A615C">
      <w:pPr>
        <w:spacing w:after="0" w:line="240" w:lineRule="auto"/>
        <w:jc w:val="both"/>
        <w:rPr>
          <w:rFonts w:cs="Times New Roman"/>
          <w:sz w:val="24"/>
          <w:szCs w:val="24"/>
        </w:rPr>
      </w:pPr>
    </w:p>
    <w:p w:rsidR="0046117B" w:rsidRPr="006A615C" w:rsidRDefault="0046117B" w:rsidP="006A615C">
      <w:pPr>
        <w:spacing w:after="0" w:line="240" w:lineRule="auto"/>
        <w:jc w:val="both"/>
        <w:rPr>
          <w:rFonts w:cs="Times New Roman"/>
          <w:sz w:val="24"/>
          <w:szCs w:val="24"/>
        </w:rPr>
      </w:pPr>
      <w:r w:rsidRPr="006A615C">
        <w:rPr>
          <w:rFonts w:cs="Times New Roman"/>
          <w:sz w:val="24"/>
          <w:szCs w:val="24"/>
        </w:rPr>
        <w:t>Az adatkezelő a Halászi Közös Önkormányzati Hivatal</w:t>
      </w:r>
      <w:r w:rsidR="003211BE">
        <w:rPr>
          <w:rFonts w:cs="Times New Roman"/>
          <w:sz w:val="24"/>
          <w:szCs w:val="24"/>
        </w:rPr>
        <w:t xml:space="preserve"> Máriakálnoki Kirendeltsége</w:t>
      </w:r>
      <w:r w:rsidRPr="006A615C">
        <w:rPr>
          <w:rFonts w:cs="Times New Roman"/>
          <w:sz w:val="24"/>
          <w:szCs w:val="24"/>
        </w:rPr>
        <w:t>, képviselője dr. Csanádi Viktó</w:t>
      </w:r>
      <w:r w:rsidR="003211BE">
        <w:rPr>
          <w:rFonts w:cs="Times New Roman"/>
          <w:sz w:val="24"/>
          <w:szCs w:val="24"/>
        </w:rPr>
        <w:t>ria jegyző, dr. Miletics László aljegyző, honlapja www.mariakalnok</w:t>
      </w:r>
      <w:r w:rsidRPr="006A615C">
        <w:rPr>
          <w:rFonts w:cs="Times New Roman"/>
          <w:sz w:val="24"/>
          <w:szCs w:val="24"/>
        </w:rPr>
        <w:t>.hu. Az adatkezelés célja jogszabálynak való megfelelés, az adatkezelés jogalapja az ügyfél hozzájárulása, a személyes adatok címzettjei az igazgatási előadó, munkáltató jogkör gyakorlója, a személyes adatok tárolásának időtartama jogszabály szerinti.</w:t>
      </w:r>
    </w:p>
    <w:p w:rsidR="0046117B" w:rsidRDefault="0046117B" w:rsidP="006A615C">
      <w:pPr>
        <w:spacing w:after="0" w:line="240" w:lineRule="auto"/>
        <w:jc w:val="both"/>
        <w:rPr>
          <w:rFonts w:cs="Times New Roman"/>
          <w:sz w:val="24"/>
          <w:szCs w:val="24"/>
        </w:rPr>
      </w:pPr>
      <w:r w:rsidRPr="006A615C">
        <w:rPr>
          <w:rFonts w:cs="Times New Roman"/>
          <w:sz w:val="24"/>
          <w:szCs w:val="24"/>
        </w:rPr>
        <w:t>Az adatszolgáltatás önkéntes. Az ügyfélnek joga van kérelmezni az adatkezelőtől az ügyfélre vonatkozó személyes adatokhoz való hozzáférést, azok helyesbítését, törlését vagy kezelésének korlátozását, és tiltakozhat az ilyen személyes adatok kezelése ellen, valamint joga van az adathordozhatósághoz. Az ügyfélnek joga van a hozzájárulása bármely időpontban történő visszavonásához, amely nem érinti a visszavonás előtt a hozzájárulás alapján végrehajtott adatkezelés jogszerűségét.</w:t>
      </w:r>
    </w:p>
    <w:p w:rsidR="00326625" w:rsidRPr="006A615C" w:rsidRDefault="00326625" w:rsidP="006A615C">
      <w:pPr>
        <w:spacing w:after="0" w:line="240" w:lineRule="auto"/>
        <w:jc w:val="both"/>
        <w:rPr>
          <w:rFonts w:cs="Times New Roman"/>
          <w:sz w:val="24"/>
          <w:szCs w:val="24"/>
        </w:rPr>
      </w:pPr>
    </w:p>
    <w:p w:rsidR="0046117B" w:rsidRPr="006A615C" w:rsidRDefault="0046117B" w:rsidP="006A615C">
      <w:pPr>
        <w:spacing w:after="0" w:line="240" w:lineRule="auto"/>
        <w:jc w:val="both"/>
        <w:rPr>
          <w:rFonts w:cs="Times New Roman"/>
          <w:sz w:val="24"/>
          <w:szCs w:val="24"/>
        </w:rPr>
      </w:pPr>
      <w:r w:rsidRPr="006A615C">
        <w:rPr>
          <w:rFonts w:cs="Times New Roman"/>
          <w:sz w:val="24"/>
          <w:szCs w:val="24"/>
        </w:rPr>
        <w:t>Ügyfélnek joga van a felügyeleti hatósághoz (Nemzeti Adatvédelmi és Információszabadság Hatóság) panaszt benyújtani. Az adatszolgáltatás nem előfeltétele szerződéskötésnek, a személyes adatok megadása nem kötelező. Az adatszolgáltatás elmaradásának lehetséges következménye, hogy megnehezíthet az ügyféllel történő egyeztetéseket.</w:t>
      </w:r>
    </w:p>
    <w:sectPr w:rsidR="0046117B" w:rsidRPr="006A615C">
      <w:head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54B23" w:rsidRDefault="00554B23" w:rsidP="0046117B">
      <w:pPr>
        <w:spacing w:after="0" w:line="240" w:lineRule="auto"/>
      </w:pPr>
      <w:r>
        <w:separator/>
      </w:r>
    </w:p>
  </w:endnote>
  <w:endnote w:type="continuationSeparator" w:id="0">
    <w:p w:rsidR="00554B23" w:rsidRDefault="00554B23" w:rsidP="004611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54B23" w:rsidRDefault="00554B23" w:rsidP="0046117B">
      <w:pPr>
        <w:spacing w:after="0" w:line="240" w:lineRule="auto"/>
      </w:pPr>
      <w:r>
        <w:separator/>
      </w:r>
    </w:p>
  </w:footnote>
  <w:footnote w:type="continuationSeparator" w:id="0">
    <w:p w:rsidR="00554B23" w:rsidRDefault="00554B23" w:rsidP="0046117B">
      <w:pPr>
        <w:spacing w:after="0" w:line="240" w:lineRule="auto"/>
      </w:pPr>
      <w:r>
        <w:continuationSeparator/>
      </w:r>
    </w:p>
  </w:footnote>
  <w:footnote w:id="1">
    <w:p w:rsidR="0046117B" w:rsidRPr="006A615C" w:rsidRDefault="0046117B" w:rsidP="0046117B">
      <w:pPr>
        <w:spacing w:after="0" w:line="240" w:lineRule="auto"/>
        <w:jc w:val="both"/>
        <w:rPr>
          <w:rFonts w:cs="Times New Roman"/>
          <w:sz w:val="20"/>
          <w:szCs w:val="20"/>
        </w:rPr>
      </w:pPr>
      <w:r>
        <w:rPr>
          <w:rStyle w:val="Lbjegyzet-hivatkozs"/>
        </w:rPr>
        <w:footnoteRef/>
      </w:r>
      <w:r>
        <w:t xml:space="preserve"> </w:t>
      </w:r>
      <w:r w:rsidRPr="006A615C">
        <w:rPr>
          <w:rFonts w:cs="Times New Roman"/>
          <w:sz w:val="20"/>
          <w:szCs w:val="20"/>
        </w:rPr>
        <w:t xml:space="preserve">Az OTÉK 105. § (1) </w:t>
      </w:r>
      <w:proofErr w:type="spellStart"/>
      <w:r w:rsidRPr="006A615C">
        <w:rPr>
          <w:rFonts w:cs="Times New Roman"/>
          <w:sz w:val="20"/>
          <w:szCs w:val="20"/>
        </w:rPr>
        <w:t>bek</w:t>
      </w:r>
      <w:proofErr w:type="spellEnd"/>
      <w:r w:rsidRPr="006A615C">
        <w:rPr>
          <w:rFonts w:cs="Times New Roman"/>
          <w:sz w:val="20"/>
          <w:szCs w:val="20"/>
        </w:rPr>
        <w:t xml:space="preserve">. alapján a </w:t>
      </w:r>
      <w:r w:rsidRPr="00224224">
        <w:rPr>
          <w:rFonts w:cs="Times New Roman"/>
          <w:b/>
          <w:sz w:val="20"/>
          <w:szCs w:val="20"/>
        </w:rPr>
        <w:t xml:space="preserve">lakás </w:t>
      </w:r>
      <w:r w:rsidRPr="006A615C">
        <w:rPr>
          <w:rFonts w:cs="Times New Roman"/>
          <w:sz w:val="20"/>
          <w:szCs w:val="20"/>
        </w:rPr>
        <w:t>olyan huzamos tartózkodás céljára szolgáló önálló rendeltetési egység, melynek lakóhelyiségeit (lakószoba, étkező stb.), főzőhelyiségeit (konyha, főzőfülke), egészségügyi helyiségeit (fürdőszoba, mosdó, zuhanyozó, WC), közlekedő helyiségeit (előszoba, előtér, belépő, szélfogó, közlekedő, folyosó) és tároló helyiségeit (kamra, gardrób, lomkamra, háztartási helyiség stb.) úgy kell kialakítani, hogy azok együttesen tegyék lehetővé</w:t>
      </w:r>
    </w:p>
    <w:p w:rsidR="0046117B" w:rsidRPr="006A615C" w:rsidRDefault="0046117B" w:rsidP="0046117B">
      <w:pPr>
        <w:spacing w:after="0" w:line="240" w:lineRule="auto"/>
        <w:ind w:left="708"/>
        <w:jc w:val="both"/>
        <w:rPr>
          <w:rFonts w:cs="Times New Roman"/>
          <w:sz w:val="20"/>
          <w:szCs w:val="20"/>
        </w:rPr>
      </w:pPr>
      <w:r w:rsidRPr="006A615C">
        <w:rPr>
          <w:rFonts w:cs="Times New Roman"/>
          <w:sz w:val="20"/>
          <w:szCs w:val="20"/>
        </w:rPr>
        <w:t>a) a pihenést (az alvást) és az otthoni tevékenységek folytatását,</w:t>
      </w:r>
    </w:p>
    <w:p w:rsidR="0046117B" w:rsidRPr="006A615C" w:rsidRDefault="0046117B" w:rsidP="0046117B">
      <w:pPr>
        <w:spacing w:after="0" w:line="240" w:lineRule="auto"/>
        <w:ind w:left="708"/>
        <w:jc w:val="both"/>
        <w:rPr>
          <w:rFonts w:cs="Times New Roman"/>
          <w:sz w:val="20"/>
          <w:szCs w:val="20"/>
        </w:rPr>
      </w:pPr>
      <w:r w:rsidRPr="006A615C">
        <w:rPr>
          <w:rFonts w:cs="Times New Roman"/>
          <w:sz w:val="20"/>
          <w:szCs w:val="20"/>
        </w:rPr>
        <w:t>b) a főzést, mosogatást és az étkezést,</w:t>
      </w:r>
    </w:p>
    <w:p w:rsidR="0046117B" w:rsidRPr="006A615C" w:rsidRDefault="0046117B" w:rsidP="0046117B">
      <w:pPr>
        <w:spacing w:after="0" w:line="240" w:lineRule="auto"/>
        <w:ind w:left="708"/>
        <w:jc w:val="both"/>
        <w:rPr>
          <w:rFonts w:cs="Times New Roman"/>
          <w:sz w:val="20"/>
          <w:szCs w:val="20"/>
        </w:rPr>
      </w:pPr>
      <w:r w:rsidRPr="006A615C">
        <w:rPr>
          <w:rFonts w:cs="Times New Roman"/>
          <w:sz w:val="20"/>
          <w:szCs w:val="20"/>
        </w:rPr>
        <w:t>c) a tisztálkodást, a mosást, az illemhely-használatot,</w:t>
      </w:r>
    </w:p>
    <w:p w:rsidR="0046117B" w:rsidRPr="006A615C" w:rsidRDefault="0046117B" w:rsidP="0046117B">
      <w:pPr>
        <w:spacing w:after="0" w:line="240" w:lineRule="auto"/>
        <w:ind w:left="708"/>
        <w:jc w:val="both"/>
        <w:rPr>
          <w:rFonts w:cs="Times New Roman"/>
          <w:sz w:val="20"/>
          <w:szCs w:val="20"/>
        </w:rPr>
      </w:pPr>
      <w:r w:rsidRPr="006A615C">
        <w:rPr>
          <w:rFonts w:cs="Times New Roman"/>
          <w:sz w:val="20"/>
          <w:szCs w:val="20"/>
        </w:rPr>
        <w:t>d) az életvitelhez szükséges anyagok és tárgyak tárolását tervezési program szerint (pl. élelmiszer-tárolás, hűtőszekrény elhelyezési lehetősége, mosás céljára szolgáló berendezés, ruhanemű, lakáskarbantartás eszközeinek, egyéb szerszámoknak és sporteszközöknek az elhelyezése</w:t>
      </w:r>
      <w:r w:rsidR="00582A41">
        <w:rPr>
          <w:rFonts w:cs="Times New Roman"/>
          <w:sz w:val="20"/>
          <w:szCs w:val="20"/>
        </w:rPr>
        <w:t>)</w:t>
      </w:r>
      <w:r w:rsidRPr="006A615C">
        <w:rPr>
          <w:rFonts w:cs="Times New Roman"/>
          <w:sz w:val="20"/>
          <w:szCs w:val="20"/>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A615C" w:rsidRDefault="006A615C">
    <w:pPr>
      <w:pStyle w:val="lfej"/>
    </w:pPr>
    <w:r>
      <w:t>Ügyiratszám:</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117B"/>
    <w:rsid w:val="000A0A7B"/>
    <w:rsid w:val="00224224"/>
    <w:rsid w:val="003211BE"/>
    <w:rsid w:val="00326625"/>
    <w:rsid w:val="0046117B"/>
    <w:rsid w:val="00475490"/>
    <w:rsid w:val="00554B23"/>
    <w:rsid w:val="00582A41"/>
    <w:rsid w:val="005D2B6A"/>
    <w:rsid w:val="005D3B55"/>
    <w:rsid w:val="006A615C"/>
    <w:rsid w:val="00781093"/>
    <w:rsid w:val="00B84DA2"/>
    <w:rsid w:val="00CA7500"/>
    <w:rsid w:val="00D6706E"/>
    <w:rsid w:val="00FB2BBF"/>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3C3D933-B116-465A-B8EA-C80EB4B221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
    <w:name w:val="Normal"/>
    <w:qFormat/>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bjegyzetszveg">
    <w:name w:val="footnote text"/>
    <w:basedOn w:val="Norml"/>
    <w:link w:val="LbjegyzetszvegChar"/>
    <w:uiPriority w:val="99"/>
    <w:semiHidden/>
    <w:unhideWhenUsed/>
    <w:rsid w:val="0046117B"/>
    <w:pPr>
      <w:spacing w:after="0" w:line="240" w:lineRule="auto"/>
    </w:pPr>
    <w:rPr>
      <w:sz w:val="20"/>
      <w:szCs w:val="20"/>
    </w:rPr>
  </w:style>
  <w:style w:type="character" w:customStyle="1" w:styleId="LbjegyzetszvegChar">
    <w:name w:val="Lábjegyzetszöveg Char"/>
    <w:basedOn w:val="Bekezdsalapbettpusa"/>
    <w:link w:val="Lbjegyzetszveg"/>
    <w:uiPriority w:val="99"/>
    <w:semiHidden/>
    <w:rsid w:val="0046117B"/>
    <w:rPr>
      <w:sz w:val="20"/>
      <w:szCs w:val="20"/>
    </w:rPr>
  </w:style>
  <w:style w:type="character" w:styleId="Lbjegyzet-hivatkozs">
    <w:name w:val="footnote reference"/>
    <w:basedOn w:val="Bekezdsalapbettpusa"/>
    <w:uiPriority w:val="99"/>
    <w:semiHidden/>
    <w:unhideWhenUsed/>
    <w:rsid w:val="0046117B"/>
    <w:rPr>
      <w:vertAlign w:val="superscript"/>
    </w:rPr>
  </w:style>
  <w:style w:type="paragraph" w:styleId="lfej">
    <w:name w:val="header"/>
    <w:basedOn w:val="Norml"/>
    <w:link w:val="lfejChar"/>
    <w:uiPriority w:val="99"/>
    <w:unhideWhenUsed/>
    <w:rsid w:val="006A615C"/>
    <w:pPr>
      <w:tabs>
        <w:tab w:val="center" w:pos="4536"/>
        <w:tab w:val="right" w:pos="9072"/>
      </w:tabs>
      <w:spacing w:after="0" w:line="240" w:lineRule="auto"/>
    </w:pPr>
  </w:style>
  <w:style w:type="character" w:customStyle="1" w:styleId="lfejChar">
    <w:name w:val="Élőfej Char"/>
    <w:basedOn w:val="Bekezdsalapbettpusa"/>
    <w:link w:val="lfej"/>
    <w:uiPriority w:val="99"/>
    <w:rsid w:val="006A615C"/>
  </w:style>
  <w:style w:type="paragraph" w:styleId="llb">
    <w:name w:val="footer"/>
    <w:basedOn w:val="Norml"/>
    <w:link w:val="llbChar"/>
    <w:uiPriority w:val="99"/>
    <w:unhideWhenUsed/>
    <w:rsid w:val="006A615C"/>
    <w:pPr>
      <w:tabs>
        <w:tab w:val="center" w:pos="4536"/>
        <w:tab w:val="right" w:pos="9072"/>
      </w:tabs>
      <w:spacing w:after="0" w:line="240" w:lineRule="auto"/>
    </w:pPr>
  </w:style>
  <w:style w:type="character" w:customStyle="1" w:styleId="llbChar">
    <w:name w:val="Élőláb Char"/>
    <w:basedOn w:val="Bekezdsalapbettpusa"/>
    <w:link w:val="llb"/>
    <w:uiPriority w:val="99"/>
    <w:rsid w:val="006A61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1B88FF-98F1-4B03-A651-FC1D287DA9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468</Words>
  <Characters>3231</Characters>
  <Application>Microsoft Office Word</Application>
  <DocSecurity>0</DocSecurity>
  <Lines>26</Lines>
  <Paragraphs>7</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3692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Csanádi Viktória</dc:creator>
  <cp:keywords/>
  <dc:description/>
  <cp:lastModifiedBy>Miletics László</cp:lastModifiedBy>
  <cp:revision>2</cp:revision>
  <dcterms:created xsi:type="dcterms:W3CDTF">2022-09-19T08:45:00Z</dcterms:created>
  <dcterms:modified xsi:type="dcterms:W3CDTF">2022-09-19T08:45:00Z</dcterms:modified>
</cp:coreProperties>
</file>